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E9" w:rsidRPr="00846AE9" w:rsidRDefault="00846AE9" w:rsidP="00846AE9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46AE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关于一夫多妻</w:t>
      </w:r>
    </w:p>
    <w:p w:rsidR="00846AE9" w:rsidRDefault="00846AE9" w:rsidP="00846AE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084070"/>
            <wp:effectExtent l="19050" t="0" r="0" b="0"/>
            <wp:docPr id="56" name="Picture 90" descr="http://www.islamreligion.com/articles/images/An_Introduction_to_Polygamy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slamreligion.com/articles/images/An_Introduction_to_Polygamy_in_Isla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兰因允许一夫多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妻制存在而</w:t>
      </w:r>
      <w:r>
        <w:rPr>
          <w:rFonts w:ascii="SimSun" w:eastAsia="SimSun" w:hAnsi="SimSun" w:hint="eastAsia"/>
          <w:color w:val="000000"/>
          <w:sz w:val="26"/>
          <w:szCs w:val="26"/>
        </w:rPr>
        <w:t>备受指责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。西方主流文化</w:t>
      </w:r>
      <w:r>
        <w:rPr>
          <w:rFonts w:ascii="SimSun" w:eastAsia="SimSun" w:hAnsi="SimSun" w:hint="eastAsia"/>
          <w:color w:val="000000"/>
          <w:sz w:val="26"/>
          <w:szCs w:val="26"/>
        </w:rPr>
        <w:t>认为一夫多妻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代表着不</w:t>
      </w:r>
      <w:r>
        <w:rPr>
          <w:rFonts w:ascii="SimSun" w:eastAsia="SimSun" w:hAnsi="SimSun" w:hint="eastAsia"/>
          <w:color w:val="000000"/>
          <w:sz w:val="26"/>
          <w:szCs w:val="26"/>
        </w:rPr>
        <w:t>开</w:t>
      </w:r>
      <w:r>
        <w:rPr>
          <w:rFonts w:ascii="MS Mincho" w:eastAsia="MS Mincho" w:hAnsi="MS Mincho" w:hint="eastAsia"/>
          <w:color w:val="000000"/>
          <w:sz w:val="26"/>
          <w:szCs w:val="26"/>
        </w:rPr>
        <w:t>化与落后；在很多基督徒看来，一夫多妻</w:t>
      </w:r>
      <w:r>
        <w:rPr>
          <w:rFonts w:ascii="SimSun" w:eastAsia="SimSun" w:hAnsi="SimSun" w:hint="eastAsia"/>
          <w:color w:val="000000"/>
          <w:sz w:val="26"/>
          <w:szCs w:val="26"/>
        </w:rPr>
        <w:t>简直就是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放</w:t>
      </w:r>
      <w:r>
        <w:rPr>
          <w:rFonts w:ascii="SimSun" w:eastAsia="SimSun" w:hAnsi="SimSun" w:hint="eastAsia"/>
          <w:color w:val="000000"/>
          <w:sz w:val="26"/>
          <w:szCs w:val="26"/>
        </w:rPr>
        <w:t>荡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</w:t>
      </w:r>
      <w:r>
        <w:rPr>
          <w:rFonts w:ascii="SimSun" w:eastAsia="SimSun" w:hAnsi="SimSun" w:hint="eastAsia"/>
          <w:color w:val="000000"/>
          <w:sz w:val="26"/>
          <w:szCs w:val="26"/>
        </w:rPr>
        <w:t>关系的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委婉</w:t>
      </w:r>
      <w:r>
        <w:rPr>
          <w:rFonts w:ascii="SimSun" w:eastAsia="SimSun" w:hAnsi="SimSun" w:hint="eastAsia"/>
          <w:color w:val="000000"/>
          <w:sz w:val="26"/>
          <w:szCs w:val="26"/>
        </w:rPr>
        <w:t>说法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；女</w:t>
      </w:r>
      <w:r>
        <w:rPr>
          <w:rFonts w:ascii="SimSun" w:eastAsia="SimSun" w:hAnsi="SimSun" w:hint="eastAsia"/>
          <w:color w:val="000000"/>
          <w:sz w:val="26"/>
          <w:szCs w:val="26"/>
        </w:rPr>
        <w:t>权主义者则认为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一夫多妻侵犯了女</w:t>
      </w:r>
      <w:r>
        <w:rPr>
          <w:rFonts w:ascii="SimSun" w:eastAsia="SimSun" w:hAnsi="SimSun" w:hint="eastAsia"/>
          <w:color w:val="000000"/>
          <w:sz w:val="26"/>
          <w:szCs w:val="26"/>
        </w:rPr>
        <w:t>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并</w:t>
      </w:r>
      <w:r>
        <w:rPr>
          <w:rFonts w:ascii="SimSun" w:eastAsia="SimSun" w:hAnsi="SimSun" w:hint="eastAsia"/>
          <w:color w:val="000000"/>
          <w:sz w:val="26"/>
          <w:szCs w:val="26"/>
        </w:rPr>
        <w:t>贬低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了女性的地位。但是，不管人</w:t>
      </w:r>
      <w:r>
        <w:rPr>
          <w:rFonts w:ascii="SimSun" w:eastAsia="SimSun" w:hAnsi="SimSun" w:hint="eastAsia"/>
          <w:color w:val="000000"/>
          <w:sz w:val="26"/>
          <w:szCs w:val="26"/>
        </w:rPr>
        <w:t>们如何指责，对于穆斯林</w:t>
      </w:r>
      <w:r>
        <w:rPr>
          <w:rFonts w:ascii="MS Mincho" w:eastAsia="MS Mincho" w:hAnsi="MS Mincho" w:hint="eastAsia"/>
          <w:color w:val="000000"/>
          <w:sz w:val="26"/>
          <w:szCs w:val="26"/>
        </w:rPr>
        <w:t>来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评判的标准不是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西方的价</w:t>
      </w:r>
      <w:r>
        <w:rPr>
          <w:rFonts w:ascii="SimSun" w:eastAsia="SimSun" w:hAnsi="SimSun" w:hint="eastAsia"/>
          <w:color w:val="000000"/>
          <w:sz w:val="26"/>
          <w:szCs w:val="26"/>
        </w:rPr>
        <w:t>值观，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西方的思想思想体系，而是来自安拉的神圣启示。因此，在</w:t>
      </w:r>
      <w:r>
        <w:rPr>
          <w:rFonts w:ascii="SimSun" w:eastAsia="SimSun" w:hAnsi="SimSun" w:hint="eastAsia"/>
          <w:color w:val="000000"/>
          <w:sz w:val="26"/>
          <w:szCs w:val="26"/>
        </w:rPr>
        <w:t>谈论伊斯兰的一夫多妻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制度之前，我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有必要先了解一些事</w:t>
      </w:r>
      <w:r>
        <w:rPr>
          <w:rFonts w:ascii="SimSun" w:eastAsia="SimSun" w:hAnsi="SimSun" w:hint="eastAsia"/>
          <w:color w:val="000000"/>
          <w:sz w:val="26"/>
          <w:szCs w:val="26"/>
        </w:rPr>
        <w:t>实：</w:t>
      </w:r>
    </w:p>
    <w:p w:rsidR="00846AE9" w:rsidRDefault="00846AE9" w:rsidP="00846AE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一夫多妻制并非伊斯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兰首</w:t>
      </w:r>
      <w:r>
        <w:rPr>
          <w:rFonts w:ascii="MingLiU" w:eastAsia="MingLiU" w:hAnsi="MingLiU" w:cs="MingLiU" w:hint="eastAsia"/>
          <w:color w:val="008000"/>
          <w:sz w:val="30"/>
          <w:szCs w:val="30"/>
        </w:rPr>
        <w:t>创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一夫多妻制不是伊斯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兰创立的婚姻制度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。在古代的</w:t>
      </w:r>
      <w:r>
        <w:rPr>
          <w:rFonts w:ascii="SimSun" w:eastAsia="SimSun" w:hAnsi="SimSun" w:hint="eastAsia"/>
          <w:color w:val="000000"/>
          <w:sz w:val="26"/>
          <w:szCs w:val="26"/>
        </w:rPr>
        <w:t>东方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，一夫多妻曾是流行于世，人共皆知的一</w:t>
      </w:r>
      <w:r>
        <w:rPr>
          <w:rFonts w:ascii="SimSun" w:eastAsia="SimSun" w:hAnsi="SimSun" w:hint="eastAsia"/>
          <w:color w:val="000000"/>
          <w:sz w:val="26"/>
          <w:szCs w:val="26"/>
        </w:rPr>
        <w:t>种婚姻</w:t>
      </w:r>
      <w:r>
        <w:rPr>
          <w:rFonts w:ascii="MS Mincho" w:eastAsia="MS Mincho" w:hAnsi="MS Mincho" w:hint="eastAsia"/>
          <w:color w:val="000000"/>
          <w:sz w:val="26"/>
          <w:szCs w:val="26"/>
        </w:rPr>
        <w:t>制度。印度教很早以前就</w:t>
      </w:r>
      <w:r>
        <w:rPr>
          <w:rFonts w:ascii="SimSun" w:eastAsia="SimSun" w:hAnsi="SimSun" w:hint="eastAsia"/>
          <w:color w:val="000000"/>
          <w:sz w:val="26"/>
          <w:szCs w:val="26"/>
        </w:rPr>
        <w:t>认可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一夫多妻制，彼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，一夫多妻甚是流行；古巴比</w:t>
      </w:r>
      <w:r>
        <w:rPr>
          <w:rFonts w:ascii="SimSun" w:eastAsia="SimSun" w:hAnsi="SimSun" w:hint="eastAsia"/>
          <w:color w:val="000000"/>
          <w:sz w:val="26"/>
          <w:szCs w:val="26"/>
        </w:rPr>
        <w:t>伦人，亚述人和波斯人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也不限制妻子数目；尽管希腊和</w:t>
      </w:r>
      <w:r>
        <w:rPr>
          <w:rFonts w:ascii="SimSun" w:eastAsia="SimSun" w:hAnsi="SimSun" w:hint="eastAsia"/>
          <w:color w:val="000000"/>
          <w:sz w:val="26"/>
          <w:szCs w:val="26"/>
        </w:rPr>
        <w:t>罗马并不是多妻社会，但非法同居却</w:t>
      </w:r>
      <w:r>
        <w:rPr>
          <w:rFonts w:ascii="MS Mincho" w:eastAsia="MS Mincho" w:hAnsi="MS Mincho" w:hint="eastAsia"/>
          <w:color w:val="000000"/>
          <w:sz w:val="26"/>
          <w:szCs w:val="26"/>
        </w:rPr>
        <w:t>曾盛极一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</w:rPr>
        <w:t>堪称模范</w:t>
      </w:r>
      <w:bookmarkStart w:id="0" w:name="_ftnref1627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"http://www.islamreligion.com/cn/articles/325/" \l "_ftn16279"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古代体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现或几乎找不到一夫多妻痕迹的是希腊和罗马人。但非法同居却可能被认为是一夫多妻的更高形式，或者至少接近纯粹的一夫一妻。它是公认的数百年的习惯甚至是两个民族的法律。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参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见《天主教百科全书》</w:instrText>
      </w:r>
      <w:r>
        <w:rPr>
          <w:color w:val="000000"/>
          <w:sz w:val="26"/>
          <w:szCs w:val="26"/>
        </w:rPr>
        <w:instrText xml:space="preserve">: (http://www.newadvent.org/cathen/09693a.htm)"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Mincho" w:eastAsia="MS Mincho" w:hAnsi="MS Mincho" w:hint="eastAsia"/>
          <w:color w:val="000000"/>
          <w:sz w:val="26"/>
          <w:szCs w:val="26"/>
        </w:rPr>
        <w:t>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兰认可了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一夫多妻制，但同</w:t>
      </w:r>
      <w:r>
        <w:rPr>
          <w:rFonts w:ascii="SimSun" w:eastAsia="SimSun" w:hAnsi="SimSun" w:hint="eastAsia"/>
          <w:color w:val="000000"/>
          <w:sz w:val="26"/>
          <w:szCs w:val="26"/>
        </w:rPr>
        <w:t>时又明确了一夫多妻的条件，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限制了多妻的数目，</w:t>
      </w:r>
      <w:r>
        <w:rPr>
          <w:rFonts w:ascii="SimSun" w:eastAsia="SimSun" w:hAnsi="SimSun" w:hint="eastAsia"/>
          <w:color w:val="000000"/>
          <w:sz w:val="26"/>
          <w:szCs w:val="26"/>
        </w:rPr>
        <w:t>规范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了丈夫的</w:t>
      </w:r>
      <w:r>
        <w:rPr>
          <w:rFonts w:ascii="SimSun" w:eastAsia="SimSun" w:hAnsi="SimSun" w:hint="eastAsia"/>
          <w:color w:val="000000"/>
          <w:sz w:val="26"/>
          <w:szCs w:val="26"/>
        </w:rPr>
        <w:t>责任。事实上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，根据人</w:t>
      </w:r>
      <w:r>
        <w:rPr>
          <w:rFonts w:ascii="SimSun" w:eastAsia="SimSun" w:hAnsi="SimSun" w:hint="eastAsia"/>
          <w:color w:val="000000"/>
          <w:sz w:val="26"/>
          <w:szCs w:val="26"/>
        </w:rPr>
        <w:t>类学家大卫</w:t>
      </w:r>
      <w:r>
        <w:rPr>
          <w:rFonts w:ascii="Calibri" w:hAnsi="Calibri"/>
          <w:color w:val="000000"/>
          <w:sz w:val="26"/>
          <w:szCs w:val="26"/>
          <w:lang w:val="ru-RU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莫里的</w:t>
      </w:r>
      <w:r>
        <w:rPr>
          <w:rFonts w:ascii="SimSun" w:eastAsia="SimSun" w:hAnsi="SimSun" w:hint="eastAsia"/>
          <w:color w:val="000000"/>
          <w:sz w:val="26"/>
          <w:szCs w:val="26"/>
        </w:rPr>
        <w:t>说法，历史上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的一夫多妻要比一夫一妻更具普遍性。</w:t>
      </w:r>
      <w:bookmarkStart w:id="1" w:name="_ftnref1628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"http://www.islamreligion.com/cn/articles/325/" \l "_ftn16280"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谢丽尔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魏次坦：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传统主义者畏惧同性恋联盟认可一夫多妻。《华盛顿时报》</w:instrText>
      </w:r>
      <w:r>
        <w:rPr>
          <w:color w:val="000000"/>
          <w:sz w:val="26"/>
          <w:szCs w:val="26"/>
        </w:rPr>
        <w:instrText xml:space="preserve">2000-12-13"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846AE9" w:rsidRDefault="00846AE9" w:rsidP="00846AE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众先知的一夫多</w:t>
      </w:r>
      <w:r>
        <w:rPr>
          <w:rFonts w:ascii="MS Gothic" w:eastAsia="MS Gothic" w:hAnsi="MS Gothic" w:cs="MS Gothic" w:hint="eastAsia"/>
          <w:color w:val="008000"/>
          <w:sz w:val="30"/>
          <w:szCs w:val="30"/>
        </w:rPr>
        <w:t>妻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同被犹太教、基督教和伊斯</w:t>
      </w:r>
      <w:r>
        <w:rPr>
          <w:rFonts w:ascii="SimSun" w:eastAsia="SimSun" w:hAnsi="SimSun" w:hint="eastAsia"/>
          <w:color w:val="000000"/>
          <w:sz w:val="26"/>
          <w:szCs w:val="26"/>
        </w:rPr>
        <w:t>兰教尊重的希伯来人祖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易卜拉欣（</w:t>
      </w:r>
      <w:r>
        <w:rPr>
          <w:rFonts w:ascii="SimSun" w:eastAsia="SimSun" w:hAnsi="SimSun" w:hint="eastAsia"/>
          <w:color w:val="000000"/>
          <w:sz w:val="26"/>
          <w:szCs w:val="26"/>
        </w:rPr>
        <w:t>亚伯拉罕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）、穆</w:t>
      </w:r>
      <w:r>
        <w:rPr>
          <w:rFonts w:ascii="SimSun" w:eastAsia="SimSun" w:hAnsi="SimSun" w:hint="eastAsia"/>
          <w:color w:val="000000"/>
          <w:sz w:val="26"/>
          <w:szCs w:val="26"/>
        </w:rPr>
        <w:t>萨（</w:t>
      </w:r>
      <w:r>
        <w:rPr>
          <w:rFonts w:ascii="MS Mincho" w:eastAsia="MS Mincho" w:hAnsi="MS Mincho" w:hint="eastAsia"/>
          <w:color w:val="000000"/>
          <w:sz w:val="26"/>
          <w:szCs w:val="26"/>
        </w:rPr>
        <w:t>摩西）、叶</w:t>
      </w:r>
      <w:r>
        <w:rPr>
          <w:rFonts w:ascii="SimSun" w:eastAsia="SimSun" w:hAnsi="SimSun" w:hint="eastAsia"/>
          <w:color w:val="000000"/>
          <w:sz w:val="26"/>
          <w:szCs w:val="26"/>
        </w:rPr>
        <w:t>尔</w:t>
      </w:r>
      <w:r>
        <w:rPr>
          <w:rFonts w:ascii="MS Mincho" w:eastAsia="MS Mincho" w:hAnsi="MS Mincho" w:hint="eastAsia"/>
          <w:color w:val="000000"/>
          <w:sz w:val="26"/>
          <w:szCs w:val="26"/>
        </w:rPr>
        <w:t>古柏（雅各）、达</w:t>
      </w:r>
      <w:r>
        <w:rPr>
          <w:rFonts w:ascii="SimSun" w:eastAsia="SimSun" w:hAnsi="SimSun" w:hint="eastAsia"/>
          <w:color w:val="000000"/>
          <w:sz w:val="26"/>
          <w:szCs w:val="26"/>
        </w:rPr>
        <w:t>乌德（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</w:t>
      </w:r>
      <w:r>
        <w:rPr>
          <w:rFonts w:ascii="SimSun" w:eastAsia="SimSun" w:hAnsi="SimSun" w:hint="eastAsia"/>
          <w:color w:val="000000"/>
          <w:sz w:val="26"/>
          <w:szCs w:val="26"/>
        </w:rPr>
        <w:t>卫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）、</w:t>
      </w:r>
      <w:r>
        <w:rPr>
          <w:rFonts w:ascii="SimSun" w:eastAsia="SimSun" w:hAnsi="SimSun" w:hint="eastAsia"/>
          <w:color w:val="000000"/>
          <w:sz w:val="26"/>
          <w:szCs w:val="26"/>
        </w:rPr>
        <w:t>苏莱曼（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</w:t>
      </w:r>
      <w:r>
        <w:rPr>
          <w:rFonts w:ascii="SimSun" w:eastAsia="SimSun" w:hAnsi="SimSun" w:hint="eastAsia"/>
          <w:color w:val="000000"/>
          <w:sz w:val="26"/>
          <w:szCs w:val="26"/>
        </w:rPr>
        <w:t>罗门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）等等，都曾多妻。从圣</w:t>
      </w:r>
      <w:r>
        <w:rPr>
          <w:rFonts w:ascii="SimSun" w:eastAsia="SimSun" w:hAnsi="SimSun" w:hint="eastAsia"/>
          <w:color w:val="000000"/>
          <w:sz w:val="26"/>
          <w:szCs w:val="26"/>
        </w:rPr>
        <w:t>经中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们可以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看出：</w:t>
      </w:r>
    </w:p>
    <w:p w:rsidR="00846AE9" w:rsidRDefault="00846AE9" w:rsidP="00846AE9">
      <w:pPr>
        <w:pStyle w:val="w-body-text-bullet"/>
        <w:shd w:val="clear" w:color="auto" w:fill="E1F4FD"/>
        <w:spacing w:before="0" w:beforeAutospacing="0" w:after="160" w:afterAutospacing="0"/>
        <w:ind w:left="454" w:firstLine="26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亚伯拉罕有</w:t>
      </w: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个妻子。</w:t>
      </w:r>
      <w:r>
        <w:rPr>
          <w:color w:val="000000"/>
          <w:sz w:val="26"/>
          <w:szCs w:val="26"/>
          <w:lang w:val="ru-RU"/>
        </w:rPr>
        <w:t>(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SimSun" w:eastAsia="SimSun" w:hAnsi="SimSun" w:hint="eastAsia"/>
          <w:color w:val="000000"/>
          <w:sz w:val="26"/>
          <w:szCs w:val="26"/>
        </w:rPr>
        <w:t>创世纪》</w:t>
      </w:r>
      <w:r>
        <w:rPr>
          <w:color w:val="000000"/>
          <w:sz w:val="26"/>
          <w:szCs w:val="26"/>
        </w:rPr>
        <w:t>16:1, 16:3, 25:1)</w:t>
      </w:r>
    </w:p>
    <w:p w:rsidR="00846AE9" w:rsidRDefault="00846AE9" w:rsidP="00846AE9">
      <w:pPr>
        <w:pStyle w:val="w-body-text-bullet"/>
        <w:shd w:val="clear" w:color="auto" w:fill="E1F4FD"/>
        <w:spacing w:before="0" w:beforeAutospacing="0" w:after="160" w:afterAutospacing="0"/>
        <w:ind w:left="454" w:firstLine="26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摩西有</w:t>
      </w: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个妻子。</w:t>
      </w:r>
      <w:r>
        <w:rPr>
          <w:color w:val="000000"/>
          <w:sz w:val="26"/>
          <w:szCs w:val="26"/>
          <w:lang w:val="ru-RU"/>
        </w:rPr>
        <w:t>(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《出埃及</w:t>
      </w:r>
      <w:r>
        <w:rPr>
          <w:rFonts w:ascii="SimSun" w:eastAsia="SimSun" w:hAnsi="SimSun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2:21, 18:1-6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；《民数</w:t>
      </w:r>
      <w:r>
        <w:rPr>
          <w:rFonts w:ascii="SimSun" w:eastAsia="SimSun" w:hAnsi="SimSun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  <w:lang w:val="ru-RU"/>
        </w:rPr>
        <w:t>12:1)</w:t>
      </w:r>
    </w:p>
    <w:p w:rsidR="00846AE9" w:rsidRDefault="00846AE9" w:rsidP="00846AE9">
      <w:pPr>
        <w:pStyle w:val="w-body-text-bullet"/>
        <w:shd w:val="clear" w:color="auto" w:fill="E1F4FD"/>
        <w:spacing w:before="0" w:beforeAutospacing="0" w:after="160" w:afterAutospacing="0"/>
        <w:ind w:left="454" w:firstLine="26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雅各有</w:t>
      </w: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个妻子。</w:t>
      </w:r>
      <w:r>
        <w:rPr>
          <w:color w:val="000000"/>
          <w:sz w:val="26"/>
          <w:szCs w:val="26"/>
          <w:lang w:val="ru-RU"/>
        </w:rPr>
        <w:t>(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SimSun" w:eastAsia="SimSun" w:hAnsi="SimSun" w:hint="eastAsia"/>
          <w:color w:val="000000"/>
          <w:sz w:val="26"/>
          <w:szCs w:val="26"/>
        </w:rPr>
        <w:t>创世纪》</w:t>
      </w:r>
      <w:r>
        <w:rPr>
          <w:color w:val="000000"/>
          <w:sz w:val="26"/>
          <w:szCs w:val="26"/>
        </w:rPr>
        <w:t>29:23, 29:28, 30:4, 30:9)</w:t>
      </w:r>
    </w:p>
    <w:p w:rsidR="00846AE9" w:rsidRDefault="00846AE9" w:rsidP="00846AE9">
      <w:pPr>
        <w:pStyle w:val="w-body-text-bullet"/>
        <w:shd w:val="clear" w:color="auto" w:fill="E1F4FD"/>
        <w:spacing w:before="0" w:beforeAutospacing="0" w:after="160" w:afterAutospacing="0"/>
        <w:ind w:left="454" w:firstLine="26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大</w:t>
      </w:r>
      <w:r>
        <w:rPr>
          <w:rFonts w:ascii="SimSun" w:eastAsia="SimSun" w:hAnsi="SimSun" w:hint="eastAsia"/>
          <w:color w:val="000000"/>
          <w:sz w:val="26"/>
          <w:szCs w:val="26"/>
        </w:rPr>
        <w:t>卫至少有</w:t>
      </w:r>
      <w:r>
        <w:rPr>
          <w:color w:val="000000"/>
          <w:sz w:val="26"/>
          <w:szCs w:val="26"/>
        </w:rPr>
        <w:t>18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个妻子。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《撒母耳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记》上</w:t>
      </w:r>
      <w:r>
        <w:rPr>
          <w:color w:val="000000"/>
          <w:sz w:val="26"/>
          <w:szCs w:val="26"/>
          <w:lang w:val="ru-RU"/>
        </w:rPr>
        <w:t>18:27, 25:39-44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《撒母耳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记》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</w:t>
      </w:r>
      <w:r>
        <w:rPr>
          <w:color w:val="000000"/>
          <w:sz w:val="26"/>
          <w:szCs w:val="26"/>
        </w:rPr>
        <w:t xml:space="preserve">3:2-5, 5:13, 12: 8, 12:24, </w:t>
      </w:r>
      <w:proofErr w:type="gramStart"/>
      <w:r>
        <w:rPr>
          <w:color w:val="000000"/>
          <w:sz w:val="26"/>
          <w:szCs w:val="26"/>
        </w:rPr>
        <w:t>16:21</w:t>
      </w:r>
      <w:proofErr w:type="gramEnd"/>
      <w:r>
        <w:rPr>
          <w:color w:val="000000"/>
          <w:sz w:val="26"/>
          <w:szCs w:val="26"/>
        </w:rPr>
        <w:t>-23)</w:t>
      </w:r>
    </w:p>
    <w:p w:rsidR="00846AE9" w:rsidRDefault="00846AE9" w:rsidP="00846AE9">
      <w:pPr>
        <w:pStyle w:val="w-body-text-bullet"/>
        <w:shd w:val="clear" w:color="auto" w:fill="E1F4FD"/>
        <w:spacing w:before="0" w:beforeAutospacing="0" w:after="160" w:afterAutospacing="0"/>
        <w:ind w:left="454" w:firstLine="26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罗门有</w:t>
      </w:r>
      <w:r>
        <w:rPr>
          <w:color w:val="000000"/>
          <w:sz w:val="26"/>
          <w:szCs w:val="26"/>
        </w:rPr>
        <w:t>700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个妻子。</w:t>
      </w:r>
      <w:r>
        <w:rPr>
          <w:color w:val="000000"/>
          <w:sz w:val="26"/>
          <w:szCs w:val="26"/>
        </w:rPr>
        <w:t xml:space="preserve"> (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《列王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纪》上</w:t>
      </w:r>
      <w:r>
        <w:rPr>
          <w:color w:val="000000"/>
          <w:sz w:val="26"/>
          <w:szCs w:val="26"/>
          <w:lang w:val="ru-RU"/>
        </w:rPr>
        <w:t>11:3)</w:t>
      </w:r>
      <w:bookmarkStart w:id="2" w:name="_ftnref1628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"http://www.islamreligion.com/cn/articles/325/" \l "_ftn16281"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经中一夫多妻人物列表参见：</w:instrText>
      </w:r>
      <w:r>
        <w:rPr>
          <w:color w:val="000000"/>
          <w:sz w:val="26"/>
          <w:szCs w:val="26"/>
        </w:rPr>
        <w:instrText xml:space="preserve">http://www.biblicalpolygamy.com/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846AE9" w:rsidRDefault="00846AE9" w:rsidP="00846AE9">
      <w:pPr>
        <w:pStyle w:val="w-body-text-bullet"/>
        <w:shd w:val="clear" w:color="auto" w:fill="E1F4FD"/>
        <w:spacing w:before="0" w:beforeAutospacing="0" w:after="160" w:afterAutospacing="0"/>
        <w:ind w:left="454" w:firstLine="26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不</w:t>
      </w:r>
      <w:r>
        <w:rPr>
          <w:rFonts w:ascii="SimSun" w:eastAsia="SimSun" w:hAnsi="SimSun" w:hint="eastAsia"/>
          <w:color w:val="000000"/>
          <w:sz w:val="26"/>
          <w:szCs w:val="26"/>
        </w:rPr>
        <w:t>过，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稣是个例外，因为他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</w:t>
      </w:r>
      <w:r>
        <w:rPr>
          <w:rFonts w:ascii="SimSun" w:eastAsia="SimSun" w:hAnsi="SimSun" w:hint="eastAsia"/>
          <w:color w:val="000000"/>
          <w:sz w:val="26"/>
          <w:szCs w:val="26"/>
        </w:rPr>
        <w:t>结婚。</w:t>
      </w:r>
    </w:p>
    <w:p w:rsidR="00846AE9" w:rsidRDefault="00846AE9" w:rsidP="00846AE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兰的婚姻</w:t>
      </w:r>
      <w:r>
        <w:rPr>
          <w:rFonts w:ascii="MingLiU" w:eastAsia="MingLiU" w:hAnsi="MingLiU" w:cs="MingLiU" w:hint="eastAsia"/>
          <w:color w:val="008000"/>
          <w:sz w:val="30"/>
          <w:szCs w:val="30"/>
        </w:rPr>
        <w:t>观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婚姻是伊斯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兰规</w:t>
      </w:r>
      <w:r>
        <w:rPr>
          <w:rFonts w:ascii="MS Mincho" w:eastAsia="MS Mincho" w:hAnsi="MS Mincho" w:hint="eastAsia"/>
          <w:color w:val="000000"/>
          <w:sz w:val="26"/>
          <w:szCs w:val="26"/>
        </w:rPr>
        <w:t>定的法定</w:t>
      </w:r>
      <w:r>
        <w:rPr>
          <w:rFonts w:ascii="SimSun" w:eastAsia="SimSun" w:hAnsi="SimSun" w:hint="eastAsia"/>
          <w:color w:val="000000"/>
          <w:sz w:val="26"/>
          <w:szCs w:val="26"/>
        </w:rPr>
        <w:t>义务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，是受保</w:t>
      </w:r>
      <w:r>
        <w:rPr>
          <w:rFonts w:ascii="SimSun" w:eastAsia="SimSun" w:hAnsi="SimSun" w:hint="eastAsia"/>
          <w:color w:val="000000"/>
          <w:sz w:val="26"/>
          <w:szCs w:val="26"/>
        </w:rPr>
        <w:t>护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坚实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契</w:t>
      </w:r>
      <w:r>
        <w:rPr>
          <w:rFonts w:ascii="SimSun" w:eastAsia="SimSun" w:hAnsi="SimSun" w:hint="eastAsia"/>
          <w:color w:val="000000"/>
          <w:sz w:val="26"/>
          <w:szCs w:val="26"/>
        </w:rPr>
        <w:t>约，而不是基督教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</w:t>
      </w:r>
      <w:r>
        <w:rPr>
          <w:rFonts w:ascii="SimSun" w:eastAsia="SimSun" w:hAnsi="SimSun" w:hint="eastAsia"/>
          <w:color w:val="000000"/>
          <w:sz w:val="26"/>
          <w:szCs w:val="26"/>
        </w:rPr>
        <w:t>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的圣礼。伊斯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的婚姻制度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夫妻双方</w:t>
      </w:r>
      <w:r>
        <w:rPr>
          <w:rFonts w:ascii="SimSun" w:eastAsia="SimSun" w:hAnsi="SimSun" w:hint="eastAsia"/>
          <w:color w:val="000000"/>
          <w:sz w:val="26"/>
          <w:szCs w:val="26"/>
        </w:rPr>
        <w:t>规定了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</w:t>
      </w:r>
      <w:r>
        <w:rPr>
          <w:rFonts w:ascii="SimSun" w:eastAsia="SimSun" w:hAnsi="SimSun" w:hint="eastAsia"/>
          <w:color w:val="000000"/>
          <w:sz w:val="26"/>
          <w:szCs w:val="26"/>
        </w:rPr>
        <w:t>应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权利和义务。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婚生子女享有各</w:t>
      </w:r>
      <w:r>
        <w:rPr>
          <w:rFonts w:ascii="SimSun" w:eastAsia="SimSun" w:hAnsi="SimSun" w:hint="eastAsia"/>
          <w:color w:val="000000"/>
          <w:sz w:val="26"/>
          <w:szCs w:val="26"/>
        </w:rPr>
        <w:t>种合法权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益及</w:t>
      </w:r>
      <w:r>
        <w:rPr>
          <w:rFonts w:ascii="SimSun" w:eastAsia="SimSun" w:hAnsi="SimSun" w:hint="eastAsia"/>
          <w:color w:val="000000"/>
          <w:sz w:val="26"/>
          <w:szCs w:val="26"/>
        </w:rPr>
        <w:t>遗产。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婚姻制度的目的是</w:t>
      </w:r>
      <w:r>
        <w:rPr>
          <w:rFonts w:ascii="SimSun" w:eastAsia="SimSun" w:hAnsi="SimSun" w:hint="eastAsia"/>
          <w:color w:val="000000"/>
          <w:sz w:val="26"/>
          <w:szCs w:val="26"/>
        </w:rPr>
        <w:t>规范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和指</w:t>
      </w:r>
      <w:r>
        <w:rPr>
          <w:rFonts w:ascii="SimSun" w:eastAsia="SimSun" w:hAnsi="SimSun" w:hint="eastAsia"/>
          <w:color w:val="000000"/>
          <w:sz w:val="26"/>
          <w:szCs w:val="26"/>
        </w:rPr>
        <w:t>导男女关系，为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家庭的延</w:t>
      </w:r>
      <w:r>
        <w:rPr>
          <w:rFonts w:ascii="SimSun" w:eastAsia="SimSun" w:hAnsi="SimSun" w:hint="eastAsia"/>
          <w:color w:val="000000"/>
          <w:sz w:val="26"/>
          <w:szCs w:val="26"/>
        </w:rPr>
        <w:t>续和扩充提供</w:t>
      </w:r>
      <w:r>
        <w:rPr>
          <w:rFonts w:ascii="MS Mincho" w:eastAsia="MS Mincho" w:hAnsi="MS Mincho" w:hint="eastAsia"/>
          <w:color w:val="000000"/>
          <w:sz w:val="26"/>
          <w:szCs w:val="26"/>
        </w:rPr>
        <w:t>必要的氛</w:t>
      </w:r>
      <w:r>
        <w:rPr>
          <w:rFonts w:ascii="SimSun" w:eastAsia="SimSun" w:hAnsi="SimSun" w:hint="eastAsia"/>
          <w:color w:val="000000"/>
          <w:sz w:val="26"/>
          <w:szCs w:val="26"/>
        </w:rPr>
        <w:t>围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和空</w:t>
      </w:r>
      <w:r>
        <w:rPr>
          <w:rFonts w:ascii="SimSun" w:eastAsia="SimSun" w:hAnsi="SimSun" w:hint="eastAsia"/>
          <w:color w:val="000000"/>
          <w:sz w:val="26"/>
          <w:szCs w:val="26"/>
        </w:rPr>
        <w:t>间，这与西方</w:t>
      </w:r>
      <w:r>
        <w:rPr>
          <w:rFonts w:ascii="MS Mincho" w:eastAsia="MS Mincho" w:hAnsi="MS Mincho" w:hint="eastAsia"/>
          <w:color w:val="000000"/>
          <w:sz w:val="26"/>
          <w:szCs w:val="26"/>
        </w:rPr>
        <w:t>思想指</w:t>
      </w:r>
      <w:r>
        <w:rPr>
          <w:rFonts w:ascii="SimSun" w:eastAsia="SimSun" w:hAnsi="SimSun" w:hint="eastAsia"/>
          <w:color w:val="000000"/>
          <w:sz w:val="26"/>
          <w:szCs w:val="26"/>
        </w:rPr>
        <w:t>导下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的婚姻</w:t>
      </w:r>
      <w:r>
        <w:rPr>
          <w:rFonts w:ascii="SimSun" w:eastAsia="SimSun" w:hAnsi="SimSun" w:hint="eastAsia"/>
          <w:color w:val="000000"/>
          <w:sz w:val="26"/>
          <w:szCs w:val="26"/>
        </w:rPr>
        <w:t>趋势形成鲜明对比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，在西方，最近几十年，婚姻有了可</w:t>
      </w:r>
      <w:r>
        <w:rPr>
          <w:rFonts w:ascii="SimSun" w:eastAsia="SimSun" w:hAnsi="SimSun" w:hint="eastAsia"/>
          <w:color w:val="000000"/>
          <w:sz w:val="26"/>
          <w:szCs w:val="26"/>
        </w:rPr>
        <w:t>选性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：非法同居在年</w:t>
      </w:r>
      <w:r>
        <w:rPr>
          <w:rFonts w:ascii="SimSun" w:eastAsia="SimSun" w:hAnsi="SimSun" w:hint="eastAsia"/>
          <w:color w:val="000000"/>
          <w:sz w:val="26"/>
          <w:szCs w:val="26"/>
        </w:rPr>
        <w:t>轻人中越来越普遍，不结婚和离婚现象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也越来越多，越来越多的女性有了私生子，大有挑</w:t>
      </w:r>
      <w:r>
        <w:rPr>
          <w:rFonts w:ascii="SimSun" w:eastAsia="SimSun" w:hAnsi="SimSun" w:hint="eastAsia"/>
          <w:color w:val="000000"/>
          <w:sz w:val="26"/>
          <w:szCs w:val="26"/>
        </w:rPr>
        <w:t>战传统</w:t>
      </w:r>
      <w:r>
        <w:rPr>
          <w:rFonts w:ascii="MS Mincho" w:eastAsia="MS Mincho" w:hAnsi="MS Mincho" w:hint="eastAsia"/>
          <w:color w:val="000000"/>
          <w:sz w:val="26"/>
          <w:szCs w:val="26"/>
        </w:rPr>
        <w:t>婚姻和</w:t>
      </w:r>
      <w:r>
        <w:rPr>
          <w:rFonts w:ascii="SimSun" w:eastAsia="SimSun" w:hAnsi="SimSun" w:hint="eastAsia"/>
          <w:color w:val="000000"/>
          <w:sz w:val="26"/>
          <w:szCs w:val="26"/>
        </w:rPr>
        <w:t>结婚生子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的亘古</w:t>
      </w:r>
      <w:r>
        <w:rPr>
          <w:rFonts w:ascii="SimSun" w:eastAsia="SimSun" w:hAnsi="SimSun" w:hint="eastAsia"/>
          <w:color w:val="000000"/>
          <w:sz w:val="26"/>
          <w:szCs w:val="26"/>
        </w:rPr>
        <w:t>传统之势。</w:t>
      </w:r>
    </w:p>
    <w:p w:rsidR="00846AE9" w:rsidRDefault="00846AE9" w:rsidP="00846AE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bookmarkStart w:id="3" w:name="OLE_LINK1"/>
      <w:bookmarkStart w:id="4" w:name="OLE_LINK2"/>
      <w:bookmarkEnd w:id="3"/>
      <w:r>
        <w:rPr>
          <w:rFonts w:ascii="MS Gothic" w:eastAsia="MS Gothic" w:hAnsi="MS Gothic" w:cs="MS Gothic" w:hint="eastAsia"/>
          <w:color w:val="008000"/>
          <w:sz w:val="30"/>
          <w:szCs w:val="30"/>
        </w:rPr>
        <w:t>《古</w:t>
      </w:r>
      <w:r>
        <w:rPr>
          <w:rFonts w:ascii="MingLiU" w:eastAsia="MingLiU" w:hAnsi="MingLiU" w:cs="MingLiU" w:hint="eastAsia"/>
          <w:color w:val="008000"/>
          <w:sz w:val="30"/>
          <w:szCs w:val="30"/>
        </w:rPr>
        <w:t>兰经》中的一夫多妻</w:t>
      </w:r>
      <w:bookmarkEnd w:id="4"/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穆斯林的</w:t>
      </w:r>
      <w:r>
        <w:rPr>
          <w:rFonts w:ascii="SimSun" w:eastAsia="SimSun" w:hAnsi="SimSun" w:hint="eastAsia"/>
          <w:color w:val="000000"/>
          <w:sz w:val="26"/>
          <w:szCs w:val="26"/>
        </w:rPr>
        <w:t>经典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》，是世界上唯一一部</w:t>
      </w:r>
      <w:r>
        <w:rPr>
          <w:rFonts w:ascii="SimSun" w:eastAsia="SimSun" w:hAnsi="SimSun" w:hint="eastAsia"/>
          <w:color w:val="000000"/>
          <w:sz w:val="26"/>
          <w:szCs w:val="26"/>
        </w:rPr>
        <w:t>规范了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多妻的</w:t>
      </w:r>
      <w:r>
        <w:rPr>
          <w:rFonts w:ascii="SimSun" w:eastAsia="SimSun" w:hAnsi="SimSun" w:hint="eastAsia"/>
          <w:color w:val="000000"/>
          <w:sz w:val="26"/>
          <w:szCs w:val="26"/>
        </w:rPr>
        <w:t>经典，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它明确了一夫多妻的具体</w:t>
      </w:r>
      <w:r>
        <w:rPr>
          <w:rFonts w:ascii="SimSun" w:eastAsia="SimSun" w:hAnsi="SimSun" w:hint="eastAsia"/>
          <w:color w:val="000000"/>
          <w:sz w:val="26"/>
          <w:szCs w:val="26"/>
        </w:rPr>
        <w:t>实施：</w:t>
      </w:r>
    </w:p>
    <w:p w:rsidR="00846AE9" w:rsidRDefault="00846AE9" w:rsidP="00846AE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们可以择你们爱悦的女人，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各娶两妻、三妻、四妻；如果你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们恐怕不能公平地待遇她们，那末，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们只可以各娶一妻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”</w:t>
      </w:r>
      <w:r>
        <w:rPr>
          <w:b/>
          <w:bCs/>
          <w:color w:val="000000"/>
          <w:sz w:val="26"/>
          <w:szCs w:val="26"/>
          <w:lang w:eastAsia="zh-CN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rStyle w:val="apple-converted-space"/>
          <w:b/>
          <w:bCs/>
          <w:color w:val="000000"/>
          <w:sz w:val="26"/>
          <w:szCs w:val="26"/>
          <w:lang w:eastAsia="zh-CN"/>
        </w:rPr>
        <w:t> </w:t>
      </w:r>
      <w:r>
        <w:rPr>
          <w:b/>
          <w:bCs/>
          <w:color w:val="000000"/>
          <w:sz w:val="26"/>
          <w:szCs w:val="26"/>
          <w:lang w:eastAsia="zh-CN"/>
        </w:rPr>
        <w:t>4:3)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》明确限制了多妻数目，不得超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四位。在伊斯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初期，曾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拥有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四个以上妻子的人，在信仰伊斯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兰后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按教法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规定保留四位，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而休去其余的妻子。伊斯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兰通过要求公平对待所有妻子，深化改革了多妻制度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，不允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许穆斯林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偏袒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待众妻，要求在生活、花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费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、住宿及丈夫的其它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义务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方面做到公平。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如果一个人不能公平</w:t>
      </w:r>
      <w:r>
        <w:rPr>
          <w:rFonts w:ascii="SimSun" w:eastAsia="SimSun" w:hAnsi="SimSun" w:hint="eastAsia"/>
          <w:color w:val="000000"/>
          <w:sz w:val="26"/>
          <w:szCs w:val="26"/>
        </w:rPr>
        <w:t>对待</w:t>
      </w:r>
      <w:r>
        <w:rPr>
          <w:rFonts w:ascii="MS Mincho" w:eastAsia="MS Mincho" w:hAnsi="MS Mincho" w:hint="eastAsia"/>
          <w:color w:val="000000"/>
          <w:sz w:val="26"/>
          <w:szCs w:val="26"/>
        </w:rPr>
        <w:t>众妻，那</w:t>
      </w:r>
      <w:r>
        <w:rPr>
          <w:rFonts w:ascii="SimSun" w:eastAsia="SimSun" w:hAnsi="SimSun" w:hint="eastAsia"/>
          <w:color w:val="000000"/>
          <w:sz w:val="26"/>
          <w:szCs w:val="26"/>
        </w:rPr>
        <w:t>么，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就不允</w:t>
      </w:r>
      <w:r>
        <w:rPr>
          <w:rFonts w:ascii="SimSun" w:eastAsia="SimSun" w:hAnsi="SimSun" w:hint="eastAsia"/>
          <w:color w:val="000000"/>
          <w:sz w:val="26"/>
          <w:szCs w:val="26"/>
        </w:rPr>
        <w:t>许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他多妻子。先知穆罕默德也明确禁止区</w:t>
      </w:r>
      <w:r>
        <w:rPr>
          <w:rFonts w:ascii="SimSun" w:eastAsia="SimSun" w:hAnsi="SimSun" w:hint="eastAsia"/>
          <w:color w:val="000000"/>
          <w:sz w:val="26"/>
          <w:szCs w:val="26"/>
        </w:rPr>
        <w:t>别对待各个</w:t>
      </w:r>
      <w:r>
        <w:rPr>
          <w:rFonts w:ascii="MS Mincho" w:eastAsia="MS Mincho" w:hAnsi="MS Mincho" w:hint="eastAsia"/>
          <w:color w:val="000000"/>
          <w:sz w:val="26"/>
          <w:szCs w:val="26"/>
        </w:rPr>
        <w:t>妻子和孩子的行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而且，伊斯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兰中的婚姻</w:t>
      </w:r>
      <w:r>
        <w:rPr>
          <w:rFonts w:ascii="MS Mincho" w:eastAsia="MS Mincho" w:hAnsi="MS Mincho" w:hint="eastAsia"/>
          <w:color w:val="000000"/>
          <w:sz w:val="26"/>
          <w:szCs w:val="26"/>
        </w:rPr>
        <w:t>及一夫多妻是以自愿</w:t>
      </w:r>
      <w:r>
        <w:rPr>
          <w:rFonts w:ascii="SimSun" w:eastAsia="SimSun" w:hAnsi="SimSun" w:hint="eastAsia"/>
          <w:color w:val="000000"/>
          <w:sz w:val="26"/>
          <w:szCs w:val="26"/>
        </w:rPr>
        <w:t>为基础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的，没有人可以</w:t>
      </w:r>
      <w:r>
        <w:rPr>
          <w:rFonts w:ascii="SimSun" w:eastAsia="SimSun" w:hAnsi="SimSun" w:hint="eastAsia"/>
          <w:color w:val="000000"/>
          <w:sz w:val="26"/>
          <w:szCs w:val="26"/>
        </w:rPr>
        <w:t>强迫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一个女子嫁</w:t>
      </w:r>
      <w:r>
        <w:rPr>
          <w:rFonts w:ascii="SimSun" w:eastAsia="SimSun" w:hAnsi="SimSun" w:hint="eastAsia"/>
          <w:color w:val="000000"/>
          <w:sz w:val="26"/>
          <w:szCs w:val="26"/>
        </w:rPr>
        <w:t>给已婚男。伊斯兰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只是允</w:t>
      </w:r>
      <w:r>
        <w:rPr>
          <w:rFonts w:ascii="SimSun" w:eastAsia="SimSun" w:hAnsi="SimSun" w:hint="eastAsia"/>
          <w:color w:val="000000"/>
          <w:sz w:val="26"/>
          <w:szCs w:val="26"/>
        </w:rPr>
        <w:t>许多妻，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</w:t>
      </w:r>
      <w:r>
        <w:rPr>
          <w:rFonts w:ascii="SimSun" w:eastAsia="SimSun" w:hAnsi="SimSun" w:hint="eastAsia"/>
          <w:color w:val="000000"/>
          <w:sz w:val="26"/>
          <w:szCs w:val="26"/>
        </w:rPr>
        <w:t>绝无强迫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，也</w:t>
      </w:r>
      <w:r>
        <w:rPr>
          <w:rFonts w:ascii="SimSun" w:eastAsia="SimSun" w:hAnsi="SimSun" w:hint="eastAsia"/>
          <w:color w:val="000000"/>
          <w:sz w:val="26"/>
          <w:szCs w:val="26"/>
        </w:rPr>
        <w:t>绝不是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命令多妻。此外，女性在和未婚夫</w:t>
      </w:r>
      <w:r>
        <w:rPr>
          <w:rFonts w:ascii="SimSun" w:eastAsia="SimSun" w:hAnsi="SimSun" w:hint="eastAsia"/>
          <w:color w:val="000000"/>
          <w:sz w:val="26"/>
          <w:szCs w:val="26"/>
        </w:rPr>
        <w:t>缔结婚约的时候，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可以以不准丈夫娶第二个妻子</w:t>
      </w:r>
      <w:r>
        <w:rPr>
          <w:rFonts w:ascii="SimSun" w:eastAsia="SimSun" w:hAnsi="SimSun" w:hint="eastAsia"/>
          <w:color w:val="000000"/>
          <w:sz w:val="26"/>
          <w:szCs w:val="26"/>
        </w:rPr>
        <w:t>为条件。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西方人却</w:t>
      </w:r>
      <w:r>
        <w:rPr>
          <w:rFonts w:ascii="SimSun" w:eastAsia="SimSun" w:hAnsi="SimSun" w:hint="eastAsia"/>
          <w:color w:val="000000"/>
          <w:sz w:val="26"/>
          <w:szCs w:val="26"/>
        </w:rPr>
        <w:t>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文化提倡多妻乃是</w:t>
      </w:r>
      <w:r>
        <w:rPr>
          <w:rFonts w:ascii="SimSun" w:eastAsia="SimSun" w:hAnsi="SimSun" w:hint="eastAsia"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女性地位的无</w:t>
      </w:r>
      <w:r>
        <w:rPr>
          <w:rFonts w:ascii="SimSun" w:eastAsia="SimSun" w:hAnsi="SimSun" w:hint="eastAsia"/>
          <w:color w:val="000000"/>
          <w:sz w:val="26"/>
          <w:szCs w:val="26"/>
        </w:rPr>
        <w:t>视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。因此，将一夫多妻与女性地位的高低</w:t>
      </w:r>
      <w:r>
        <w:rPr>
          <w:rFonts w:ascii="SimSun" w:eastAsia="SimSun" w:hAnsi="SimSun" w:hint="eastAsia"/>
          <w:color w:val="000000"/>
          <w:sz w:val="26"/>
          <w:szCs w:val="26"/>
        </w:rPr>
        <w:t>强扭到一起来评头论足，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无疑是</w:t>
      </w:r>
      <w:r>
        <w:rPr>
          <w:rFonts w:ascii="SimSun" w:eastAsia="SimSun" w:hAnsi="SimSun" w:hint="eastAsia"/>
          <w:color w:val="000000"/>
          <w:sz w:val="26"/>
          <w:szCs w:val="26"/>
        </w:rPr>
        <w:t>种族主义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和西方文化</w:t>
      </w:r>
      <w:r>
        <w:rPr>
          <w:rFonts w:ascii="SimSun" w:eastAsia="SimSun" w:hAnsi="SimSun" w:hint="eastAsia"/>
          <w:color w:val="000000"/>
          <w:sz w:val="26"/>
          <w:szCs w:val="26"/>
        </w:rPr>
        <w:t>优越论在作怪。</w:t>
      </w:r>
    </w:p>
    <w:p w:rsidR="00846AE9" w:rsidRDefault="00846AE9" w:rsidP="00846AE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即使我</w:t>
      </w:r>
      <w:r>
        <w:rPr>
          <w:rFonts w:ascii="SimSun" w:eastAsia="SimSun" w:hAnsi="SimSun" w:hint="eastAsia"/>
          <w:color w:val="000000"/>
          <w:sz w:val="26"/>
          <w:szCs w:val="26"/>
        </w:rPr>
        <w:t>们看到伊斯兰允许一夫多妻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制存在，但</w:t>
      </w:r>
      <w:r>
        <w:rPr>
          <w:rFonts w:ascii="SimSun" w:eastAsia="SimSun" w:hAnsi="SimSun" w:hint="eastAsia"/>
          <w:color w:val="000000"/>
          <w:sz w:val="26"/>
          <w:szCs w:val="26"/>
        </w:rPr>
        <w:t>实际上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，在大多数穆斯林社会中，多妻</w:t>
      </w:r>
      <w:r>
        <w:rPr>
          <w:rFonts w:ascii="SimSun" w:eastAsia="SimSun" w:hAnsi="SimSun" w:hint="eastAsia"/>
          <w:color w:val="000000"/>
          <w:sz w:val="26"/>
          <w:szCs w:val="26"/>
        </w:rPr>
        <w:t>现象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也只是少数。</w:t>
      </w:r>
      <w:r>
        <w:rPr>
          <w:rFonts w:ascii="SimSun" w:eastAsia="SimSun" w:hAnsi="SimSun" w:hint="eastAsia"/>
          <w:color w:val="000000"/>
          <w:sz w:val="26"/>
          <w:szCs w:val="26"/>
        </w:rPr>
        <w:t>许多研究员估计，大约只有不到</w:t>
      </w:r>
      <w:r>
        <w:rPr>
          <w:color w:val="000000"/>
          <w:sz w:val="26"/>
          <w:szCs w:val="26"/>
        </w:rPr>
        <w:t>2%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穆斯林男性多妻</w:t>
      </w:r>
      <w:bookmarkStart w:id="5" w:name="_ftnref1628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"http://www.islamreligion.com/cn/articles/325/" \l "_ftn16282"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祝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玛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胡里博士《一夫多妻制度及其哲理》麦地那伊斯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兰大学校刊</w:instrText>
      </w:r>
      <w:r>
        <w:rPr>
          <w:color w:val="000000"/>
          <w:sz w:val="26"/>
          <w:szCs w:val="26"/>
        </w:rPr>
        <w:instrText>46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222-231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Fonts w:ascii="MS Mincho" w:eastAsia="MS Mincho" w:hAnsi="MS Mincho" w:hint="eastAsia"/>
          <w:color w:val="000000"/>
          <w:sz w:val="26"/>
          <w:szCs w:val="26"/>
        </w:rPr>
        <w:t>。大多数穆斯林男性</w:t>
      </w:r>
      <w:r>
        <w:rPr>
          <w:rFonts w:ascii="SimSun" w:eastAsia="SimSun" w:hAnsi="SimSun" w:hint="eastAsia"/>
          <w:color w:val="000000"/>
          <w:sz w:val="26"/>
          <w:szCs w:val="26"/>
        </w:rPr>
        <w:t>认为他们无力提供一个以上的家庭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的支出，甚至那些</w:t>
      </w:r>
      <w:r>
        <w:rPr>
          <w:rFonts w:ascii="SimSun" w:eastAsia="SimSun" w:hAnsi="SimSun" w:hint="eastAsia"/>
          <w:color w:val="000000"/>
          <w:sz w:val="26"/>
          <w:szCs w:val="26"/>
        </w:rPr>
        <w:t>经济上可支持多个家庭的男性也是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无力支撑的，因</w:t>
      </w:r>
      <w:r>
        <w:rPr>
          <w:rFonts w:ascii="SimSun" w:eastAsia="SimSun" w:hAnsi="SimSun" w:hint="eastAsia"/>
          <w:color w:val="000000"/>
          <w:sz w:val="26"/>
          <w:szCs w:val="26"/>
        </w:rPr>
        <w:t>为心理负担要比经济负担重得多。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可以确定的</w:t>
      </w:r>
      <w:r>
        <w:rPr>
          <w:rFonts w:ascii="SimSun" w:eastAsia="SimSun" w:hAnsi="SimSun" w:hint="eastAsia"/>
          <w:color w:val="000000"/>
          <w:sz w:val="26"/>
          <w:szCs w:val="26"/>
        </w:rPr>
        <w:t>说，</w:t>
      </w:r>
      <w:proofErr w:type="gramStart"/>
      <w:r>
        <w:rPr>
          <w:rFonts w:ascii="SimSun" w:eastAsia="SimSun" w:hAnsi="SimSun" w:hint="eastAsia"/>
          <w:color w:val="000000"/>
          <w:sz w:val="26"/>
          <w:szCs w:val="26"/>
        </w:rPr>
        <w:t>穆斯林世界中一夫多妻家庭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的数量</w:t>
      </w:r>
      <w:r>
        <w:rPr>
          <w:rFonts w:ascii="SimSun" w:eastAsia="SimSun" w:hAnsi="SimSun" w:hint="eastAsia"/>
          <w:color w:val="000000"/>
          <w:sz w:val="26"/>
          <w:szCs w:val="26"/>
        </w:rPr>
        <w:t>远远</w:t>
      </w:r>
      <w:r>
        <w:rPr>
          <w:rFonts w:ascii="MS Mincho" w:eastAsia="MS Mincho" w:hAnsi="MS Mincho" w:hint="eastAsia"/>
          <w:color w:val="000000"/>
          <w:sz w:val="26"/>
          <w:szCs w:val="26"/>
        </w:rPr>
        <w:t>少于西方社会中私通的数量</w:t>
      </w:r>
      <w:bookmarkStart w:id="6" w:name="_ftnref1628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"http://www.islamreligion.com/cn/articles/325/" \l "_ftn16283"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最新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权威性关系数据显示，</w:instrText>
      </w:r>
      <w:r>
        <w:rPr>
          <w:color w:val="000000"/>
          <w:sz w:val="26"/>
          <w:szCs w:val="26"/>
        </w:rPr>
        <w:instrText>20%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女性和达</w:instrText>
      </w:r>
      <w:r>
        <w:rPr>
          <w:color w:val="000000"/>
          <w:sz w:val="26"/>
          <w:szCs w:val="26"/>
        </w:rPr>
        <w:instrText>35%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的男性曾不忠于配偶</w:instrText>
      </w:r>
      <w:r>
        <w:rPr>
          <w:color w:val="000000"/>
          <w:sz w:val="26"/>
          <w:szCs w:val="26"/>
        </w:rPr>
        <w:instrText xml:space="preserve"> (1994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年，利特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与布朗出版公司《婚姻中的性生活》</w:instrText>
      </w:r>
      <w:r>
        <w:rPr>
          <w:color w:val="000000"/>
          <w:sz w:val="26"/>
          <w:szCs w:val="26"/>
        </w:rPr>
        <w:instrText>105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>)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。另有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调查显示，基督徒的通奸现象和非基督徒一样普遍。《今日基督教》调查显示</w:instrText>
      </w:r>
      <w:r>
        <w:rPr>
          <w:color w:val="000000"/>
          <w:sz w:val="26"/>
          <w:szCs w:val="26"/>
        </w:rPr>
        <w:instrText>23%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读者承认曾通奸。路德教会</w:instrText>
      </w:r>
      <w:r>
        <w:rPr>
          <w:color w:val="000000"/>
          <w:sz w:val="26"/>
          <w:szCs w:val="26"/>
        </w:rPr>
        <w:instrText>: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密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苏里州宗教会议。</w:instrText>
      </w:r>
      <w:r>
        <w:rPr>
          <w:color w:val="000000"/>
          <w:sz w:val="26"/>
          <w:szCs w:val="26"/>
        </w:rPr>
        <w:instrText xml:space="preserve">(http://old.dcs.lcms.org/family/Content%5Cdoc_articles%5C409.doc)"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换句话说，与普遍观念相反，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当今穆斯林世界的男性比西方世界的男性更</w:t>
      </w:r>
      <w:r>
        <w:rPr>
          <w:rFonts w:ascii="SimSun" w:eastAsia="SimSun" w:hAnsi="SimSun" w:hint="eastAsia"/>
          <w:color w:val="000000"/>
          <w:sz w:val="26"/>
          <w:szCs w:val="26"/>
        </w:rPr>
        <w:t>严格地</w:t>
      </w:r>
      <w:r>
        <w:rPr>
          <w:rFonts w:ascii="MS Mincho" w:eastAsia="MS Mincho" w:hAnsi="MS Mincho" w:hint="eastAsia"/>
          <w:color w:val="000000"/>
          <w:sz w:val="26"/>
          <w:szCs w:val="26"/>
        </w:rPr>
        <w:t>遵守着一夫一妻，更能体</w:t>
      </w:r>
      <w:r>
        <w:rPr>
          <w:rFonts w:ascii="SimSun" w:eastAsia="SimSun" w:hAnsi="SimSun" w:hint="eastAsia"/>
          <w:color w:val="000000"/>
          <w:sz w:val="26"/>
          <w:szCs w:val="26"/>
        </w:rPr>
        <w:t>现一夫一妻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846AE9" w:rsidRDefault="00846AE9" w:rsidP="00846AE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846AE9" w:rsidRDefault="00846AE9" w:rsidP="00846AE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846AE9" w:rsidRDefault="00846AE9" w:rsidP="00846AE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6279"/>
    <w:p w:rsidR="00846AE9" w:rsidRDefault="00846AE9" w:rsidP="00846AE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"http://www.islamreligion.com/cn/articles/325/" \l "_ftnref16279"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古代体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现或几乎找不到一夫多妻痕迹的是希腊和罗马人。但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非法同居却可能被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认为是一夫多妻的更高形式，或者至少接近纯粹的一夫一妻。它是公认的数百年的</w:t>
      </w:r>
      <w:r>
        <w:rPr>
          <w:rFonts w:ascii="SimSun" w:eastAsia="SimSun" w:hAnsi="SimSun" w:hint="eastAsia"/>
          <w:color w:val="000000"/>
          <w:sz w:val="22"/>
          <w:szCs w:val="22"/>
          <w:lang/>
        </w:rPr>
        <w:t>习惯甚至是两个民族的法律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见《天主教百科全书》</w:t>
      </w:r>
      <w:r>
        <w:rPr>
          <w:color w:val="000000"/>
          <w:sz w:val="22"/>
          <w:szCs w:val="22"/>
        </w:rPr>
        <w:t>: (http://www.newadvent.org/cathen/09693a.htm)</w:t>
      </w:r>
    </w:p>
    <w:bookmarkStart w:id="8" w:name="_ftn16280"/>
    <w:p w:rsidR="00846AE9" w:rsidRDefault="00846AE9" w:rsidP="00846AE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"http://www.islamreligion.com/cn/articles/325/" \l "_ftnref16280"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谢丽尔</w:t>
      </w:r>
      <w:r>
        <w:rPr>
          <w:rFonts w:ascii="Calibri" w:hAnsi="Calibri"/>
          <w:color w:val="000000"/>
          <w:sz w:val="22"/>
          <w:szCs w:val="22"/>
          <w:lang w:val="ru-RU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魏次坦：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传统主义者畏惧同性恋联盟</w:t>
      </w:r>
      <w:r>
        <w:rPr>
          <w:rFonts w:ascii="SimSun" w:eastAsia="SimSun" w:hAnsi="SimSun" w:hint="eastAsia"/>
          <w:color w:val="000000"/>
          <w:sz w:val="22"/>
          <w:szCs w:val="22"/>
          <w:lang/>
        </w:rPr>
        <w:t>认可一夫多妻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华盛顿时报》</w:t>
      </w:r>
      <w:r>
        <w:rPr>
          <w:color w:val="000000"/>
          <w:sz w:val="22"/>
          <w:szCs w:val="22"/>
          <w:lang w:val="ru-RU"/>
        </w:rPr>
        <w:t>2000-12-13</w:t>
      </w:r>
    </w:p>
    <w:bookmarkStart w:id="9" w:name="_ftn16281"/>
    <w:p w:rsidR="00846AE9" w:rsidRDefault="00846AE9" w:rsidP="00846AE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"http://www.islamreligion.com/cn/articles/325/" \l "_ftnref16281"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SimSun" w:eastAsia="SimSun" w:hAnsi="SimSun" w:hint="eastAsia"/>
          <w:color w:val="000000"/>
          <w:sz w:val="22"/>
          <w:szCs w:val="22"/>
          <w:lang/>
        </w:rPr>
        <w:t>经中一夫多妻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人物列表参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见：</w:t>
      </w:r>
      <w:hyperlink r:id="rId5" w:history="1">
        <w:r>
          <w:rPr>
            <w:rStyle w:val="Hyperlink"/>
            <w:color w:val="800080"/>
            <w:sz w:val="22"/>
            <w:szCs w:val="22"/>
            <w:lang w:val="ru-RU"/>
          </w:rPr>
          <w:t>http://www.biblicalpolygamy.com/</w:t>
        </w:r>
      </w:hyperlink>
    </w:p>
    <w:bookmarkStart w:id="10" w:name="_ftn16282"/>
    <w:p w:rsidR="00846AE9" w:rsidRDefault="00846AE9" w:rsidP="00846AE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"http://www.islamreligion.com/cn/articles/325/" \l "_ftnref16282"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祝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玛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胡里博士《一夫多妻制度及其哲理》麦地那伊斯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兰大学校刊</w:t>
      </w:r>
      <w:r>
        <w:rPr>
          <w:color w:val="000000"/>
          <w:sz w:val="22"/>
          <w:szCs w:val="22"/>
        </w:rPr>
        <w:t>46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卷</w:t>
      </w:r>
      <w:r>
        <w:rPr>
          <w:color w:val="000000"/>
          <w:sz w:val="22"/>
          <w:szCs w:val="22"/>
        </w:rPr>
        <w:t>222-231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</w:t>
      </w:r>
    </w:p>
    <w:bookmarkStart w:id="11" w:name="_ftn16283"/>
    <w:p w:rsidR="00846AE9" w:rsidRDefault="00846AE9" w:rsidP="00846AE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"http://www.islamreligion.com/cn/articles/325/" \l "_ftnref16283"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最新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权威性关系数据显示，</w:t>
      </w:r>
      <w:r>
        <w:rPr>
          <w:color w:val="000000"/>
          <w:sz w:val="22"/>
          <w:szCs w:val="22"/>
        </w:rPr>
        <w:t>20%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女性和达</w:t>
      </w:r>
      <w:r>
        <w:rPr>
          <w:color w:val="000000"/>
          <w:sz w:val="22"/>
          <w:szCs w:val="22"/>
        </w:rPr>
        <w:t>35</w:t>
      </w:r>
      <w:r>
        <w:rPr>
          <w:color w:val="000000"/>
          <w:sz w:val="22"/>
          <w:szCs w:val="22"/>
          <w:lang w:val="ru-RU"/>
        </w:rPr>
        <w:t>%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的男性曾不忠于配偶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(1994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年，利特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尔与布朗出版公司《婚姻中的性生活》</w:t>
      </w:r>
      <w:r>
        <w:rPr>
          <w:color w:val="000000"/>
          <w:sz w:val="22"/>
          <w:szCs w:val="22"/>
        </w:rPr>
        <w:t>105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</w:t>
      </w:r>
      <w:proofErr w:type="gramStart"/>
      <w:r>
        <w:rPr>
          <w:color w:val="000000"/>
          <w:sz w:val="22"/>
          <w:szCs w:val="22"/>
        </w:rPr>
        <w:t>)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。</w:t>
      </w:r>
      <w:proofErr w:type="gramEnd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另有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调查显示，基督徒的通奸现象和非基督徒一样普遍。《今日基督教》调查显示</w:t>
      </w:r>
      <w:r>
        <w:rPr>
          <w:color w:val="000000"/>
          <w:sz w:val="22"/>
          <w:szCs w:val="22"/>
          <w:lang w:val="ru-RU" w:eastAsia="zh-CN"/>
        </w:rPr>
        <w:t>23%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的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读者承认曾通奸。路德教会</w:t>
      </w:r>
      <w:proofErr w:type="gramStart"/>
      <w:r>
        <w:rPr>
          <w:color w:val="000000"/>
          <w:sz w:val="22"/>
          <w:szCs w:val="22"/>
          <w:lang w:eastAsia="zh-CN"/>
        </w:rPr>
        <w:t>: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密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苏里州宗教会议</w:t>
      </w:r>
      <w:proofErr w:type="gramEnd"/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。</w:t>
      </w:r>
      <w:r>
        <w:rPr>
          <w:color w:val="000000"/>
          <w:sz w:val="22"/>
          <w:szCs w:val="22"/>
          <w:lang w:eastAsia="zh-CN"/>
        </w:rPr>
        <w:t>(http://old.dcs.lcms.org/family/Content%5Cdoc_articles%5C409.doc)</w:t>
      </w:r>
    </w:p>
    <w:p w:rsidR="00366734" w:rsidRPr="00846AE9" w:rsidRDefault="00366734" w:rsidP="00846AE9">
      <w:pPr>
        <w:rPr>
          <w:rFonts w:hint="cs"/>
          <w:rtl/>
          <w:lang w:bidi="ar-EG"/>
        </w:rPr>
      </w:pPr>
    </w:p>
    <w:sectPr w:rsidR="00366734" w:rsidRPr="00846AE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A3CFD"/>
    <w:rsid w:val="000A7838"/>
    <w:rsid w:val="000B3D97"/>
    <w:rsid w:val="000F48CB"/>
    <w:rsid w:val="0012644C"/>
    <w:rsid w:val="00154F53"/>
    <w:rsid w:val="001F076B"/>
    <w:rsid w:val="0036483D"/>
    <w:rsid w:val="00366734"/>
    <w:rsid w:val="003A0367"/>
    <w:rsid w:val="003D47B6"/>
    <w:rsid w:val="004B22D2"/>
    <w:rsid w:val="00543EEA"/>
    <w:rsid w:val="00801668"/>
    <w:rsid w:val="008040F0"/>
    <w:rsid w:val="00846AE9"/>
    <w:rsid w:val="00945D6A"/>
    <w:rsid w:val="00AE5A5B"/>
    <w:rsid w:val="00B96CC8"/>
    <w:rsid w:val="00BA0F4B"/>
    <w:rsid w:val="00DC71DF"/>
    <w:rsid w:val="00E114FC"/>
    <w:rsid w:val="00E543A2"/>
    <w:rsid w:val="00E55832"/>
    <w:rsid w:val="00EE6F46"/>
    <w:rsid w:val="00F1462E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calpolygam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2014-12-17T12:19:00Z</cp:lastPrinted>
  <dcterms:created xsi:type="dcterms:W3CDTF">2014-12-17T12:20:00Z</dcterms:created>
  <dcterms:modified xsi:type="dcterms:W3CDTF">2014-12-17T12:20:00Z</dcterms:modified>
</cp:coreProperties>
</file>